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33A" w14:textId="7777777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577DB8FE" w14:textId="1A8D76F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08671D">
        <w:rPr>
          <w:rFonts w:ascii="Arial" w:hAnsi="Arial" w:cs="Arial"/>
          <w:b/>
          <w:bCs/>
        </w:rPr>
        <w:t>ROBOT</w:t>
      </w:r>
      <w:r w:rsidR="007140A7">
        <w:rPr>
          <w:rFonts w:ascii="Arial" w:hAnsi="Arial" w:cs="Arial"/>
          <w:b/>
          <w:bCs/>
        </w:rPr>
        <w:t xml:space="preserve"> I LASTA</w:t>
      </w:r>
      <w:r w:rsidRPr="00447E13">
        <w:rPr>
          <w:rFonts w:ascii="Arial" w:hAnsi="Arial" w:cs="Arial"/>
          <w:b/>
          <w:bCs/>
        </w:rPr>
        <w:t>“</w:t>
      </w:r>
    </w:p>
    <w:p w14:paraId="1B28B2F2" w14:textId="77777777" w:rsidR="002C75CC" w:rsidRPr="00447E13" w:rsidRDefault="002C75CC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2A0247E1" w14:textId="4CF21866" w:rsidR="007F4FD9" w:rsidRPr="00447E13" w:rsidRDefault="00CF1AF2" w:rsidP="005644F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PRIREĐIVAČ</w:t>
      </w:r>
    </w:p>
    <w:p w14:paraId="47A16EE7" w14:textId="77777777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4AB3753F" w:rsidR="007F4FD9" w:rsidRPr="00447E13" w:rsidRDefault="00CF1AF2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 nagradne igre (u daljem tekstu: </w:t>
      </w: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) je </w:t>
      </w:r>
      <w:r w:rsidR="00F36244" w:rsidRPr="00F36244">
        <w:rPr>
          <w:rFonts w:ascii="Arial" w:hAnsi="Arial" w:cs="Arial"/>
        </w:rPr>
        <w:t>VIOLETA d.o.o. za proizvodnju i trgovinu Grude, podružnica Laktaši, Svetosavska 161., Glamočani.</w:t>
      </w: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7BA6E41F" w14:textId="77777777" w:rsidR="00CF1AF2" w:rsidRDefault="00CF1AF2" w:rsidP="007F4FD9">
      <w:pPr>
        <w:spacing w:after="0"/>
        <w:jc w:val="both"/>
        <w:rPr>
          <w:rFonts w:ascii="Arial" w:hAnsi="Arial" w:cs="Arial"/>
        </w:rPr>
      </w:pPr>
    </w:p>
    <w:p w14:paraId="1B79A3BF" w14:textId="21EF215E" w:rsidR="002C75CC" w:rsidRPr="00447E13" w:rsidRDefault="00CF1AF2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 w:rsidR="002C75CC" w:rsidRPr="00447E13">
        <w:rPr>
          <w:rFonts w:ascii="Arial" w:hAnsi="Arial" w:cs="Arial"/>
        </w:rPr>
        <w:t xml:space="preserve"> u nagradnoj igri </w:t>
      </w:r>
      <w:r>
        <w:rPr>
          <w:rFonts w:ascii="Arial" w:hAnsi="Arial" w:cs="Arial"/>
        </w:rPr>
        <w:t>učesnici</w:t>
      </w:r>
      <w:r w:rsidR="002C75CC" w:rsidRPr="00447E13">
        <w:rPr>
          <w:rFonts w:ascii="Arial" w:hAnsi="Arial" w:cs="Arial"/>
        </w:rPr>
        <w:t xml:space="preserve"> prihvaća</w:t>
      </w:r>
      <w:r>
        <w:rPr>
          <w:rFonts w:ascii="Arial" w:hAnsi="Arial" w:cs="Arial"/>
        </w:rPr>
        <w:t>ju</w:t>
      </w:r>
      <w:r w:rsidR="002C75CC" w:rsidRPr="00447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ova </w:t>
      </w:r>
      <w:r w:rsidR="002C75CC" w:rsidRPr="00447E13">
        <w:rPr>
          <w:rFonts w:ascii="Arial" w:hAnsi="Arial" w:cs="Arial"/>
        </w:rPr>
        <w:t>Pravil</w:t>
      </w:r>
      <w:r>
        <w:rPr>
          <w:rFonts w:ascii="Arial" w:hAnsi="Arial" w:cs="Arial"/>
        </w:rPr>
        <w:t>a</w:t>
      </w:r>
      <w:r w:rsidR="002C75CC" w:rsidRPr="00447E13">
        <w:rPr>
          <w:rFonts w:ascii="Arial" w:hAnsi="Arial" w:cs="Arial"/>
        </w:rPr>
        <w:t xml:space="preserve">. </w:t>
      </w:r>
    </w:p>
    <w:p w14:paraId="30041610" w14:textId="77777777" w:rsidR="00CF1AF2" w:rsidRDefault="00CF1AF2" w:rsidP="007F4FD9">
      <w:pPr>
        <w:spacing w:after="0"/>
        <w:jc w:val="both"/>
        <w:rPr>
          <w:rFonts w:ascii="Arial" w:hAnsi="Arial" w:cs="Arial"/>
        </w:rPr>
      </w:pPr>
    </w:p>
    <w:p w14:paraId="1369008E" w14:textId="65D0663B" w:rsidR="002C75CC" w:rsidRPr="00447E13" w:rsidRDefault="00CF1AF2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>
        <w:rPr>
          <w:rFonts w:ascii="Arial" w:hAnsi="Arial" w:cs="Arial"/>
        </w:rPr>
        <w:t xml:space="preserve"> </w:t>
      </w:r>
      <w:r w:rsidR="002C75CC" w:rsidRPr="00447E13">
        <w:rPr>
          <w:rFonts w:ascii="Arial" w:hAnsi="Arial" w:cs="Arial"/>
        </w:rPr>
        <w:t xml:space="preserve"> u nagradnoj igri dopušteno je samo na temelju ovih Pravila</w:t>
      </w:r>
      <w:r>
        <w:rPr>
          <w:rFonts w:ascii="Arial" w:hAnsi="Arial" w:cs="Arial"/>
        </w:rPr>
        <w:t>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023B98F2" w14:textId="5FB071A7" w:rsidR="005644FB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47A6BD9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BE04003" w14:textId="4AB133ED" w:rsidR="002A5475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08671D">
        <w:rPr>
          <w:rFonts w:ascii="Arial" w:hAnsi="Arial" w:cs="Arial"/>
          <w:b/>
          <w:bCs/>
        </w:rPr>
        <w:t>Robot</w:t>
      </w:r>
      <w:r w:rsidR="005B2890">
        <w:rPr>
          <w:rFonts w:ascii="Arial" w:hAnsi="Arial" w:cs="Arial"/>
          <w:b/>
          <w:bCs/>
        </w:rPr>
        <w:t xml:space="preserve"> &amp; LASTA</w:t>
      </w:r>
      <w:r w:rsidRPr="00447E13">
        <w:rPr>
          <w:rFonts w:ascii="Arial" w:hAnsi="Arial" w:cs="Arial"/>
          <w:b/>
          <w:bCs/>
        </w:rPr>
        <w:t>“</w:t>
      </w:r>
    </w:p>
    <w:p w14:paraId="7128FA3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5E0D9F25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18100CA0" w14:textId="493B5E8D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AC112F8" w14:textId="0BCB2E04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traje u periodu od</w:t>
      </w:r>
      <w:r w:rsidR="002C75CC" w:rsidRPr="00447E13">
        <w:rPr>
          <w:rFonts w:ascii="Arial" w:hAnsi="Arial" w:cs="Arial"/>
        </w:rPr>
        <w:t xml:space="preserve"> </w:t>
      </w:r>
      <w:r w:rsidR="0008671D">
        <w:rPr>
          <w:rFonts w:ascii="Arial" w:hAnsi="Arial" w:cs="Arial"/>
        </w:rPr>
        <w:t>0</w:t>
      </w:r>
      <w:r w:rsidR="00E10D6F">
        <w:rPr>
          <w:rFonts w:ascii="Arial" w:hAnsi="Arial" w:cs="Arial"/>
        </w:rPr>
        <w:t>4</w:t>
      </w:r>
      <w:r w:rsidR="0008671D" w:rsidRPr="00447E13">
        <w:rPr>
          <w:rFonts w:ascii="Arial" w:hAnsi="Arial" w:cs="Arial"/>
        </w:rPr>
        <w:t>.</w:t>
      </w:r>
      <w:r w:rsidR="0008671D">
        <w:rPr>
          <w:rFonts w:ascii="Arial" w:hAnsi="Arial" w:cs="Arial"/>
        </w:rPr>
        <w:t>0</w:t>
      </w:r>
      <w:r w:rsidR="00E10D6F">
        <w:rPr>
          <w:rFonts w:ascii="Arial" w:hAnsi="Arial" w:cs="Arial"/>
        </w:rPr>
        <w:t>5</w:t>
      </w:r>
      <w:r w:rsidR="0008671D">
        <w:rPr>
          <w:rFonts w:ascii="Arial" w:hAnsi="Arial" w:cs="Arial"/>
        </w:rPr>
        <w:t>.2026.</w:t>
      </w:r>
      <w:r w:rsidR="0008671D" w:rsidRPr="00447E13">
        <w:rPr>
          <w:rFonts w:ascii="Arial" w:hAnsi="Arial" w:cs="Arial"/>
        </w:rPr>
        <w:t xml:space="preserve"> do </w:t>
      </w:r>
      <w:r w:rsidR="00E10D6F">
        <w:rPr>
          <w:rFonts w:ascii="Arial" w:hAnsi="Arial" w:cs="Arial"/>
        </w:rPr>
        <w:t>1</w:t>
      </w:r>
      <w:r w:rsidR="0008671D">
        <w:rPr>
          <w:rFonts w:ascii="Arial" w:hAnsi="Arial" w:cs="Arial"/>
        </w:rPr>
        <w:t>1.0</w:t>
      </w:r>
      <w:r w:rsidR="00E10D6F">
        <w:rPr>
          <w:rFonts w:ascii="Arial" w:hAnsi="Arial" w:cs="Arial"/>
        </w:rPr>
        <w:t>6</w:t>
      </w:r>
      <w:r w:rsidR="0008671D">
        <w:rPr>
          <w:rFonts w:ascii="Arial" w:hAnsi="Arial" w:cs="Arial"/>
        </w:rPr>
        <w:t>.</w:t>
      </w:r>
      <w:r w:rsidR="0008671D" w:rsidRPr="00447E13">
        <w:rPr>
          <w:rFonts w:ascii="Arial" w:hAnsi="Arial" w:cs="Arial"/>
        </w:rPr>
        <w:t>202</w:t>
      </w:r>
      <w:r w:rsidR="0008671D">
        <w:rPr>
          <w:rFonts w:ascii="Arial" w:hAnsi="Arial" w:cs="Arial"/>
        </w:rPr>
        <w:t>6</w:t>
      </w:r>
      <w:r w:rsidR="005644FB" w:rsidRPr="00447E13">
        <w:rPr>
          <w:rFonts w:ascii="Arial" w:hAnsi="Arial" w:cs="Arial"/>
        </w:rPr>
        <w:t xml:space="preserve">. </w:t>
      </w:r>
      <w:r w:rsidRPr="00447E13">
        <w:rPr>
          <w:rFonts w:ascii="Arial" w:hAnsi="Arial" w:cs="Arial"/>
        </w:rPr>
        <w:t xml:space="preserve">godine, a </w:t>
      </w:r>
      <w:r w:rsidR="00CF1AF2">
        <w:rPr>
          <w:rFonts w:ascii="Arial" w:hAnsi="Arial" w:cs="Arial"/>
        </w:rPr>
        <w:t xml:space="preserve">priređuje </w:t>
      </w:r>
      <w:r w:rsidRPr="00447E13">
        <w:rPr>
          <w:rFonts w:ascii="Arial" w:hAnsi="Arial" w:cs="Arial"/>
        </w:rPr>
        <w:t xml:space="preserve">se u svrhu promocije vlastitih proizvoda i usluga, </w:t>
      </w:r>
      <w:r w:rsidR="00E61846">
        <w:rPr>
          <w:rFonts w:ascii="Arial" w:hAnsi="Arial" w:cs="Arial"/>
        </w:rPr>
        <w:t>Lasta</w:t>
      </w:r>
      <w:r w:rsidR="005644FB" w:rsidRPr="00447E13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asortimana i unapređenja prodaje.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27A8E95C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Nagradna igra organizira se na teritoriji </w:t>
      </w:r>
      <w:r w:rsidR="00F36244">
        <w:rPr>
          <w:rFonts w:ascii="Arial" w:hAnsi="Arial" w:cs="Arial"/>
        </w:rPr>
        <w:t>Republike Srpske</w:t>
      </w:r>
      <w:r w:rsidRPr="00447E13">
        <w:rPr>
          <w:rFonts w:ascii="Arial" w:hAnsi="Arial" w:cs="Arial"/>
        </w:rPr>
        <w:t>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418514D2" w:rsidR="00D17E28" w:rsidRPr="00447E13" w:rsidRDefault="00CF1AF2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osigurati sve preduvjete tokom trajanja nagradne igre, kojima će u najvećoj mogućoj mjeri omogućiti obavezno izvlačenje dobitnika svih nagrada i podjelu cjelokupnog nagradnog fonda.</w:t>
      </w:r>
    </w:p>
    <w:p w14:paraId="667FBCC0" w14:textId="77777777" w:rsidR="00CF1AF2" w:rsidRDefault="00CF1AF2" w:rsidP="00F777DA">
      <w:pPr>
        <w:spacing w:after="0"/>
        <w:jc w:val="both"/>
        <w:rPr>
          <w:rFonts w:ascii="Arial" w:hAnsi="Arial" w:cs="Arial"/>
        </w:rPr>
      </w:pPr>
    </w:p>
    <w:p w14:paraId="1BEBCCEA" w14:textId="013EEE90" w:rsidR="00D17E28" w:rsidRPr="00447E13" w:rsidRDefault="00CF1AF2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nagradnu igru provesti pod uvjetima koji su u skladu i sa drugim zakonskim i podzakonskim propisima i općim moralnim načelima.</w:t>
      </w:r>
    </w:p>
    <w:p w14:paraId="11BA63DE" w14:textId="77777777" w:rsidR="00CF1AF2" w:rsidRDefault="00CF1AF2" w:rsidP="001C4A57">
      <w:pPr>
        <w:spacing w:after="0"/>
        <w:jc w:val="both"/>
        <w:rPr>
          <w:rFonts w:ascii="Arial" w:hAnsi="Arial" w:cs="Arial"/>
        </w:rPr>
      </w:pPr>
    </w:p>
    <w:p w14:paraId="5F62F400" w14:textId="62E2D138" w:rsidR="001C4A57" w:rsidRDefault="001C4A57" w:rsidP="001C4A57">
      <w:pPr>
        <w:spacing w:after="0"/>
        <w:jc w:val="both"/>
      </w:pPr>
      <w:r w:rsidRPr="00447E13">
        <w:rPr>
          <w:rFonts w:ascii="Arial" w:hAnsi="Arial" w:cs="Arial"/>
        </w:rPr>
        <w:t xml:space="preserve">Za vrijeme trajanja nagradne igre, pravila su dostupna na web stranici </w:t>
      </w:r>
      <w:hyperlink r:id="rId8" w:history="1">
        <w:r w:rsidR="005B2890" w:rsidRPr="00697FCC">
          <w:rPr>
            <w:rStyle w:val="Hiperveza"/>
          </w:rPr>
          <w:t>https://lasta.com/</w:t>
        </w:r>
      </w:hyperlink>
      <w:r w:rsidR="002214A9">
        <w:t xml:space="preserve"> </w:t>
      </w:r>
      <w:r w:rsidR="005B2890">
        <w:t>.</w:t>
      </w:r>
    </w:p>
    <w:p w14:paraId="2F8F5CF1" w14:textId="77777777" w:rsidR="005B2890" w:rsidRDefault="005B2890" w:rsidP="001C4A57">
      <w:pPr>
        <w:spacing w:after="0"/>
        <w:jc w:val="both"/>
        <w:rPr>
          <w:rFonts w:ascii="Arial" w:hAnsi="Arial" w:cs="Arial"/>
        </w:rPr>
      </w:pPr>
    </w:p>
    <w:p w14:paraId="01E36ADA" w14:textId="7EE953B2" w:rsidR="007F4FD9" w:rsidRPr="00447E13" w:rsidRDefault="007F4FD9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04AB44A0" w14:textId="77777777" w:rsidR="005644FB" w:rsidRPr="00447E13" w:rsidRDefault="005644FB" w:rsidP="00F777DA">
      <w:pPr>
        <w:spacing w:after="0"/>
        <w:rPr>
          <w:rFonts w:ascii="Arial" w:hAnsi="Arial" w:cs="Arial"/>
          <w:b/>
          <w:bCs/>
        </w:rPr>
      </w:pPr>
    </w:p>
    <w:p w14:paraId="3E250166" w14:textId="4016964B" w:rsidR="005644FB" w:rsidRPr="00CF1AF2" w:rsidRDefault="00CF1AF2" w:rsidP="00CF1AF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UČESTOVANJE </w:t>
      </w:r>
      <w:r w:rsidR="005644FB" w:rsidRPr="00CF1AF2">
        <w:rPr>
          <w:rFonts w:ascii="Arial" w:hAnsi="Arial" w:cs="Arial"/>
          <w:b/>
          <w:bCs/>
        </w:rPr>
        <w:t xml:space="preserve">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6733871C" w14:textId="3BB38157" w:rsidR="00FD6B6D" w:rsidRPr="0020756D" w:rsidRDefault="001C4A57" w:rsidP="0020756D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Pravo </w:t>
      </w:r>
      <w:r w:rsidR="00CF1AF2">
        <w:rPr>
          <w:rFonts w:ascii="Arial" w:hAnsi="Arial" w:cs="Arial"/>
        </w:rPr>
        <w:t>učešća</w:t>
      </w:r>
      <w:r w:rsidRPr="00447E13">
        <w:rPr>
          <w:rFonts w:ascii="Arial" w:hAnsi="Arial" w:cs="Arial"/>
        </w:rPr>
        <w:t xml:space="preserve">  u nagradnoj igri imaju fizička lica, koja imaju stalno mjesto boravka u BiH</w:t>
      </w:r>
      <w:r w:rsidR="006354DB">
        <w:rPr>
          <w:rFonts w:ascii="Arial" w:hAnsi="Arial" w:cs="Arial"/>
        </w:rPr>
        <w:t xml:space="preserve">, </w:t>
      </w:r>
      <w:r w:rsidR="002214A9">
        <w:rPr>
          <w:rFonts w:ascii="Arial" w:hAnsi="Arial" w:cs="Arial"/>
        </w:rPr>
        <w:t>a koja</w:t>
      </w:r>
      <w:r w:rsidRPr="00447E13">
        <w:rPr>
          <w:rFonts w:ascii="Arial" w:hAnsi="Arial" w:cs="Arial"/>
        </w:rPr>
        <w:t xml:space="preserve"> tijekom naznačenog perioda trajanja nagradne igre kupe </w:t>
      </w:r>
      <w:r w:rsidR="007140A7">
        <w:rPr>
          <w:rFonts w:ascii="Arial" w:hAnsi="Arial" w:cs="Arial"/>
        </w:rPr>
        <w:t xml:space="preserve">dva Lasta proizvoda, </w:t>
      </w:r>
      <w:r w:rsidR="00A746B0">
        <w:rPr>
          <w:rFonts w:ascii="Arial" w:hAnsi="Arial" w:cs="Arial"/>
        </w:rPr>
        <w:t xml:space="preserve">u nagradnu igru ulaze bilo koji Lastini proizvodi kupljeni u bilo kojem Robot prodajnom mjestu na teritoriju </w:t>
      </w:r>
      <w:r w:rsidR="00A746B0">
        <w:rPr>
          <w:rFonts w:ascii="Arial" w:hAnsi="Arial" w:cs="Arial"/>
        </w:rPr>
        <w:lastRenderedPageBreak/>
        <w:t xml:space="preserve">FBiH. </w:t>
      </w:r>
      <w:r w:rsidRPr="00447E13">
        <w:rPr>
          <w:rFonts w:ascii="Arial" w:hAnsi="Arial" w:cs="Arial"/>
        </w:rPr>
        <w:t xml:space="preserve">Za </w:t>
      </w:r>
      <w:proofErr w:type="spellStart"/>
      <w:r w:rsidR="0020756D">
        <w:rPr>
          <w:rFonts w:ascii="Arial" w:hAnsi="Arial" w:cs="Arial"/>
        </w:rPr>
        <w:t>učestovanje</w:t>
      </w:r>
      <w:proofErr w:type="spellEnd"/>
      <w:r w:rsidRPr="00447E13">
        <w:rPr>
          <w:rFonts w:ascii="Arial" w:hAnsi="Arial" w:cs="Arial"/>
        </w:rPr>
        <w:t xml:space="preserve"> u nagradnoj igri potrebno je sačuvati račun i prijaviti se na aplikaciju na web stranici </w:t>
      </w:r>
      <w:hyperlink r:id="rId9" w:history="1">
        <w:r w:rsidR="003D71D8" w:rsidRPr="00697FCC">
          <w:rPr>
            <w:rStyle w:val="Hiperveza"/>
          </w:rPr>
          <w:t>https://lasta.com/</w:t>
        </w:r>
      </w:hyperlink>
      <w:r w:rsidR="003D71D8">
        <w:t xml:space="preserve"> </w:t>
      </w:r>
      <w:r w:rsidRPr="00447E13">
        <w:rPr>
          <w:rFonts w:ascii="Arial" w:hAnsi="Arial" w:cs="Arial"/>
        </w:rPr>
        <w:t>, Programi vjernosti , upisati sve tražene podatke i kliknuti prijavi.</w:t>
      </w:r>
    </w:p>
    <w:p w14:paraId="454BA70F" w14:textId="77777777" w:rsidR="00FD6B6D" w:rsidRPr="00447E13" w:rsidRDefault="00FD6B6D" w:rsidP="00FD6B6D">
      <w:pPr>
        <w:pStyle w:val="Odlomakpopisa"/>
        <w:spacing w:after="0"/>
        <w:jc w:val="both"/>
        <w:rPr>
          <w:rFonts w:ascii="Arial" w:hAnsi="Arial" w:cs="Arial"/>
        </w:rPr>
      </w:pPr>
    </w:p>
    <w:p w14:paraId="0BAFDD64" w14:textId="77777777" w:rsidR="00FD6B6D" w:rsidRPr="00447E13" w:rsidRDefault="00FD6B6D" w:rsidP="00FD6B6D">
      <w:pPr>
        <w:pStyle w:val="Odlomakpopisa"/>
        <w:spacing w:after="0"/>
        <w:jc w:val="both"/>
        <w:rPr>
          <w:rFonts w:ascii="Arial" w:hAnsi="Arial" w:cs="Arial"/>
        </w:rPr>
      </w:pPr>
    </w:p>
    <w:p w14:paraId="123586C8" w14:textId="55F7301D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PRAVILA ZA </w:t>
      </w:r>
      <w:r w:rsidR="0020756D">
        <w:rPr>
          <w:rFonts w:ascii="Arial" w:hAnsi="Arial" w:cs="Arial"/>
          <w:b/>
          <w:bCs/>
        </w:rPr>
        <w:t>UČESTOVANJE</w:t>
      </w:r>
      <w:r w:rsidRPr="00447E13">
        <w:rPr>
          <w:rFonts w:ascii="Arial" w:hAnsi="Arial" w:cs="Arial"/>
          <w:b/>
          <w:bCs/>
        </w:rPr>
        <w:t xml:space="preserve">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5D7869C3" w14:textId="77777777" w:rsidR="00DA2AA6" w:rsidRPr="00447E13" w:rsidRDefault="00DA2AA6" w:rsidP="00DA2AA6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Svaki sudionik u nagradnoj igri može sudjelovati neograničen broj puta</w:t>
      </w:r>
      <w:r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ali </w:t>
      </w:r>
      <w:r>
        <w:rPr>
          <w:rFonts w:ascii="Arial" w:hAnsi="Arial" w:cs="Arial"/>
        </w:rPr>
        <w:t>biti dobitnik samo jedne nagrade.</w:t>
      </w:r>
    </w:p>
    <w:p w14:paraId="0FAC42CD" w14:textId="77777777" w:rsidR="0020756D" w:rsidRDefault="0020756D" w:rsidP="00F777DA">
      <w:pPr>
        <w:spacing w:after="0"/>
        <w:jc w:val="both"/>
        <w:rPr>
          <w:rFonts w:ascii="Arial" w:hAnsi="Arial" w:cs="Arial"/>
        </w:rPr>
      </w:pPr>
    </w:p>
    <w:p w14:paraId="18038929" w14:textId="6FA40FC0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bookmarkStart w:id="0" w:name="_Hlk217902248"/>
      <w:r w:rsidRPr="00447E13">
        <w:rPr>
          <w:rFonts w:ascii="Arial" w:hAnsi="Arial" w:cs="Arial"/>
        </w:rPr>
        <w:t xml:space="preserve">U nagradnoj igri ne mogu </w:t>
      </w:r>
      <w:proofErr w:type="spellStart"/>
      <w:r w:rsidR="0020756D">
        <w:rPr>
          <w:rFonts w:ascii="Arial" w:hAnsi="Arial" w:cs="Arial"/>
        </w:rPr>
        <w:t>učestovati</w:t>
      </w:r>
      <w:proofErr w:type="spellEnd"/>
      <w:r w:rsidR="0020756D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 zaposlenici </w:t>
      </w:r>
      <w:r w:rsidR="003D71D8">
        <w:rPr>
          <w:rFonts w:ascii="Arial" w:hAnsi="Arial" w:cs="Arial"/>
        </w:rPr>
        <w:t>Lasta</w:t>
      </w:r>
      <w:r w:rsidRPr="00447E13">
        <w:rPr>
          <w:rFonts w:ascii="Arial" w:hAnsi="Arial" w:cs="Arial"/>
        </w:rPr>
        <w:t xml:space="preserve"> d.o.o</w:t>
      </w:r>
      <w:r w:rsidR="00DA2AA6">
        <w:rPr>
          <w:rFonts w:ascii="Arial" w:hAnsi="Arial" w:cs="Arial"/>
        </w:rPr>
        <w:t>, Violeta d.o.o.</w:t>
      </w:r>
      <w:bookmarkEnd w:id="0"/>
    </w:p>
    <w:p w14:paraId="24E14C4E" w14:textId="77777777" w:rsidR="0020756D" w:rsidRDefault="0020756D" w:rsidP="00F777DA">
      <w:pPr>
        <w:spacing w:after="0"/>
        <w:jc w:val="both"/>
        <w:rPr>
          <w:rFonts w:ascii="Arial" w:hAnsi="Arial" w:cs="Arial"/>
        </w:rPr>
      </w:pPr>
    </w:p>
    <w:p w14:paraId="74469836" w14:textId="22A96E5B" w:rsidR="00D17E28" w:rsidRPr="00447E13" w:rsidRDefault="0020756D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Učešćem</w:t>
      </w:r>
      <w:r w:rsidR="00D17E28" w:rsidRPr="00447E13">
        <w:rPr>
          <w:rFonts w:ascii="Arial" w:hAnsi="Arial" w:cs="Arial"/>
        </w:rPr>
        <w:t xml:space="preserve"> u nagradnoj igri </w:t>
      </w:r>
      <w:r>
        <w:rPr>
          <w:rFonts w:ascii="Arial" w:hAnsi="Arial" w:cs="Arial"/>
        </w:rPr>
        <w:t>svi učesnici</w:t>
      </w:r>
      <w:r w:rsidR="00D17E28" w:rsidRPr="00447E13">
        <w:rPr>
          <w:rFonts w:ascii="Arial" w:hAnsi="Arial" w:cs="Arial"/>
        </w:rPr>
        <w:t xml:space="preserve"> prihvaćaju ova Pravila nagradne igre.</w:t>
      </w:r>
    </w:p>
    <w:p w14:paraId="6DB86987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397CA3F0" w14:textId="77777777" w:rsidR="00F8446A" w:rsidRDefault="00F8446A" w:rsidP="007F4FD9">
      <w:pPr>
        <w:spacing w:after="0"/>
        <w:jc w:val="both"/>
        <w:rPr>
          <w:rFonts w:ascii="Arial" w:hAnsi="Arial" w:cs="Arial"/>
        </w:rPr>
      </w:pPr>
    </w:p>
    <w:p w14:paraId="3EF87BBD" w14:textId="35EBFE04" w:rsidR="002A5475" w:rsidRPr="00447E13" w:rsidRDefault="00F8446A" w:rsidP="007F4FD9">
      <w:pPr>
        <w:spacing w:after="0"/>
        <w:jc w:val="both"/>
        <w:rPr>
          <w:rFonts w:ascii="Arial" w:hAnsi="Arial" w:cs="Arial"/>
        </w:rPr>
      </w:pPr>
      <w:r w:rsidRPr="00F8446A">
        <w:rPr>
          <w:rFonts w:ascii="Arial" w:hAnsi="Arial" w:cs="Arial"/>
        </w:rPr>
        <w:t>Po dobivanju suglasnosti Republičke uprave za igre na sreću, Priređivač će osam dana prije otpočinjana nagradne igre objaviti pravila u jednom dnevnom listu koji se distribuira na cijelom teritoriju RS.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3C30D32E" w14:textId="77777777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44E26A3" w14:textId="6AB0E012" w:rsidR="00B35FE2" w:rsidRPr="00B35FE2" w:rsidRDefault="001C4A57" w:rsidP="00B35FE2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Javno izvlačenje dobitnika održat će se </w:t>
      </w:r>
      <w:r w:rsidR="00B35FE2" w:rsidRPr="00447E13">
        <w:rPr>
          <w:rFonts w:ascii="Arial" w:hAnsi="Arial" w:cs="Arial"/>
        </w:rPr>
        <w:t xml:space="preserve">dana </w:t>
      </w:r>
      <w:r w:rsidR="00456C2F">
        <w:rPr>
          <w:rFonts w:ascii="Arial" w:hAnsi="Arial" w:cs="Arial"/>
        </w:rPr>
        <w:t>18</w:t>
      </w:r>
      <w:r w:rsidR="00B35FE2" w:rsidRPr="00B35FE2">
        <w:rPr>
          <w:rFonts w:ascii="Arial" w:hAnsi="Arial" w:cs="Arial"/>
        </w:rPr>
        <w:t>.0</w:t>
      </w:r>
      <w:r w:rsidR="00456C2F">
        <w:rPr>
          <w:rFonts w:ascii="Arial" w:hAnsi="Arial" w:cs="Arial"/>
        </w:rPr>
        <w:t>6</w:t>
      </w:r>
      <w:r w:rsidR="00B35FE2" w:rsidRPr="00B35FE2">
        <w:rPr>
          <w:rFonts w:ascii="Arial" w:hAnsi="Arial" w:cs="Arial"/>
        </w:rPr>
        <w:t>.2026. u 12:00 h , na adresi Robot Rajlovac Sarajevo.</w:t>
      </w:r>
    </w:p>
    <w:p w14:paraId="7F1F84EB" w14:textId="052D0ACB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39B42A37" w14:textId="7DAA08C6" w:rsidR="002A5475" w:rsidRPr="00447E13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vrijednoj.</w:t>
      </w:r>
    </w:p>
    <w:p w14:paraId="377B4CAC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23128CDA" w14:textId="179C9BD0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Izvlačenje će se vršiti elektronskim putem, korištenjem specijaliziranog programa za izvlačenje podataka.</w:t>
      </w:r>
      <w:r w:rsidR="00C221BA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7CEDE34" w14:textId="77777777" w:rsidR="00F8446A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služi kao dokaz o kupovini proizvoda, te je </w:t>
      </w:r>
      <w:proofErr w:type="spellStart"/>
      <w:r w:rsidRPr="00447E13">
        <w:rPr>
          <w:rFonts w:ascii="Arial" w:hAnsi="Arial" w:cs="Arial"/>
        </w:rPr>
        <w:t>u</w:t>
      </w:r>
      <w:r w:rsidR="00F8446A">
        <w:rPr>
          <w:rFonts w:ascii="Arial" w:hAnsi="Arial" w:cs="Arial"/>
        </w:rPr>
        <w:t>slov</w:t>
      </w:r>
      <w:proofErr w:type="spellEnd"/>
      <w:r w:rsidRPr="00447E13">
        <w:rPr>
          <w:rFonts w:ascii="Arial" w:hAnsi="Arial" w:cs="Arial"/>
        </w:rPr>
        <w:t xml:space="preserve">  za </w:t>
      </w:r>
      <w:r w:rsidR="00F8446A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igri. </w:t>
      </w:r>
    </w:p>
    <w:p w14:paraId="1F7AF7CC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54FF8B42" w14:textId="462F4BC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Dobitnik je dužan dati na uvid fiskalni račun, prilikom preuzimanja nagrade.</w:t>
      </w:r>
    </w:p>
    <w:p w14:paraId="31C92C18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1F3C78AC" w14:textId="77777777" w:rsidR="00F8446A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 </w:t>
      </w:r>
    </w:p>
    <w:p w14:paraId="62E308A3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443ADBD9" w14:textId="6DEE1D32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3E54C3D2" w14:textId="77777777" w:rsidR="00F8446A" w:rsidRDefault="00F8446A" w:rsidP="001C4A57">
      <w:pPr>
        <w:spacing w:after="0"/>
        <w:jc w:val="both"/>
        <w:rPr>
          <w:rFonts w:ascii="Arial" w:hAnsi="Arial" w:cs="Arial"/>
        </w:rPr>
      </w:pPr>
    </w:p>
    <w:p w14:paraId="4B5DB881" w14:textId="0C318FA6" w:rsidR="001C4A57" w:rsidRPr="00C146AE" w:rsidRDefault="001C4A57" w:rsidP="00C146AE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 xml:space="preserve">Rezultati nagradne igre bit će objavljeni na službenoj web stranici organizatora: </w:t>
      </w:r>
      <w:hyperlink r:id="rId10" w:history="1">
        <w:r w:rsidR="003D71D8" w:rsidRPr="00697FCC">
          <w:rPr>
            <w:rStyle w:val="Hiperveza"/>
          </w:rPr>
          <w:t>https://lasta.com/</w:t>
        </w:r>
      </w:hyperlink>
      <w:r w:rsidR="003D71D8">
        <w:t xml:space="preserve"> </w:t>
      </w:r>
      <w:r w:rsidRPr="00447E13">
        <w:rPr>
          <w:rFonts w:ascii="Arial" w:hAnsi="Arial" w:cs="Arial"/>
        </w:rPr>
        <w:t>i</w:t>
      </w:r>
      <w:r w:rsidR="002214A9">
        <w:rPr>
          <w:rFonts w:ascii="Arial" w:hAnsi="Arial" w:cs="Arial"/>
        </w:rPr>
        <w:t xml:space="preserve">   </w:t>
      </w:r>
      <w:hyperlink r:id="rId11" w:history="1">
        <w:r w:rsidR="002214A9" w:rsidRPr="002214A9">
          <w:rPr>
            <w:rStyle w:val="Hiperveza"/>
            <w:rFonts w:ascii="Arial" w:hAnsi="Arial" w:cs="Arial"/>
            <w:lang w:val="hr-HR"/>
          </w:rPr>
          <w:t>www.bingobih.ba</w:t>
        </w:r>
      </w:hyperlink>
      <w:r w:rsidR="002214A9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društvenim mrežama </w:t>
      </w:r>
      <w:proofErr w:type="spellStart"/>
      <w:r w:rsidRPr="00447E13">
        <w:rPr>
          <w:rFonts w:ascii="Arial" w:hAnsi="Arial" w:cs="Arial"/>
        </w:rPr>
        <w:t>facebook</w:t>
      </w:r>
      <w:proofErr w:type="spellEnd"/>
      <w:r w:rsidRPr="00447E13">
        <w:rPr>
          <w:rFonts w:ascii="Arial" w:hAnsi="Arial" w:cs="Arial"/>
        </w:rPr>
        <w:t xml:space="preserve"> i </w:t>
      </w:r>
      <w:proofErr w:type="spellStart"/>
      <w:r w:rsidRPr="00447E13">
        <w:rPr>
          <w:rFonts w:ascii="Arial" w:hAnsi="Arial" w:cs="Arial"/>
        </w:rPr>
        <w:t>instagram</w:t>
      </w:r>
      <w:proofErr w:type="spellEnd"/>
      <w:r w:rsidRPr="00447E13">
        <w:rPr>
          <w:rFonts w:ascii="Arial" w:hAnsi="Arial" w:cs="Arial"/>
        </w:rPr>
        <w:t xml:space="preserve">) u roku od </w:t>
      </w:r>
      <w:r w:rsidR="00324FFA">
        <w:rPr>
          <w:rFonts w:ascii="Arial" w:hAnsi="Arial" w:cs="Arial"/>
        </w:rPr>
        <w:t xml:space="preserve">pet </w:t>
      </w:r>
      <w:r w:rsidRPr="00447E13">
        <w:rPr>
          <w:rFonts w:ascii="Arial" w:hAnsi="Arial" w:cs="Arial"/>
        </w:rPr>
        <w:t xml:space="preserve">dana od </w:t>
      </w:r>
      <w:r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494FE9F3" w14:textId="478580B4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67170481" w:rsidR="004D2753" w:rsidRPr="00447E13" w:rsidRDefault="00C146AE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3EA77F03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C146AE" w:rsidRDefault="00985382" w:rsidP="00C146AE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602002CC" w14:textId="77777777" w:rsidR="00C146AE" w:rsidRDefault="00C146AE" w:rsidP="00F777DA">
      <w:pPr>
        <w:spacing w:after="0"/>
        <w:jc w:val="both"/>
        <w:rPr>
          <w:rFonts w:ascii="Arial" w:hAnsi="Arial" w:cs="Arial"/>
        </w:rPr>
      </w:pPr>
    </w:p>
    <w:p w14:paraId="1289CF19" w14:textId="1DB266D7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44665297" w14:textId="30B0A1BC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Komisija će provjeriti da li je dobitnik ispunio sve </w:t>
      </w:r>
      <w:proofErr w:type="spellStart"/>
      <w:r w:rsidRPr="00447E13">
        <w:rPr>
          <w:rFonts w:ascii="Arial" w:hAnsi="Arial" w:cs="Arial"/>
        </w:rPr>
        <w:t>u</w:t>
      </w:r>
      <w:r w:rsidR="00C146AE">
        <w:rPr>
          <w:rFonts w:ascii="Arial" w:hAnsi="Arial" w:cs="Arial"/>
        </w:rPr>
        <w:t>slove</w:t>
      </w:r>
      <w:proofErr w:type="spellEnd"/>
      <w:r w:rsidRPr="00447E13">
        <w:rPr>
          <w:rFonts w:ascii="Arial" w:hAnsi="Arial" w:cs="Arial"/>
        </w:rPr>
        <w:t xml:space="preserve"> za </w:t>
      </w:r>
      <w:r w:rsidR="00C146AE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 sukladno ovim </w:t>
      </w:r>
      <w:r w:rsidR="00C146AE">
        <w:rPr>
          <w:rFonts w:ascii="Arial" w:hAnsi="Arial" w:cs="Arial"/>
        </w:rPr>
        <w:t>P</w:t>
      </w:r>
      <w:r w:rsidRPr="00447E13">
        <w:rPr>
          <w:rFonts w:ascii="Arial" w:hAnsi="Arial" w:cs="Arial"/>
        </w:rPr>
        <w:t>ravilima.</w:t>
      </w:r>
    </w:p>
    <w:p w14:paraId="6CE75F9E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9DB4863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08CA140C" w14:textId="7329828A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625F3600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4E396117" w14:textId="77777777" w:rsidR="000668A8" w:rsidRDefault="000668A8" w:rsidP="000668A8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>
        <w:rPr>
          <w:rFonts w:ascii="Arial" w:hAnsi="Arial" w:cs="Arial"/>
          <w:lang w:eastAsia="hr-HR"/>
        </w:rPr>
        <w:t xml:space="preserve"> 2.408</w:t>
      </w:r>
      <w:r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 xml:space="preserve">, bit će raspodijeljen na </w:t>
      </w:r>
      <w:r>
        <w:rPr>
          <w:rFonts w:ascii="Arial" w:hAnsi="Arial" w:cs="Arial"/>
        </w:rPr>
        <w:t xml:space="preserve">7 </w:t>
      </w:r>
      <w:r w:rsidRPr="00447E13">
        <w:rPr>
          <w:rFonts w:ascii="Arial" w:hAnsi="Arial" w:cs="Arial"/>
        </w:rPr>
        <w:t>nagrad</w:t>
      </w:r>
      <w:r>
        <w:rPr>
          <w:rFonts w:ascii="Arial" w:hAnsi="Arial" w:cs="Arial"/>
        </w:rPr>
        <w:t>a</w:t>
      </w:r>
      <w:r w:rsidRPr="00447E13">
        <w:rPr>
          <w:rFonts w:ascii="Arial" w:hAnsi="Arial" w:cs="Arial"/>
        </w:rPr>
        <w:t>, od najvrijednije ka najmanje vrijednoj kako slijedi</w:t>
      </w:r>
      <w:r>
        <w:rPr>
          <w:rFonts w:ascii="Arial" w:hAnsi="Arial" w:cs="Arial"/>
        </w:rPr>
        <w:t>;</w:t>
      </w:r>
    </w:p>
    <w:p w14:paraId="0A4E90EA" w14:textId="77777777" w:rsidR="000668A8" w:rsidRPr="00447E13" w:rsidRDefault="000668A8" w:rsidP="000668A8">
      <w:pPr>
        <w:pStyle w:val="Bezproreda"/>
        <w:jc w:val="both"/>
        <w:rPr>
          <w:rFonts w:ascii="Arial" w:hAnsi="Arial" w:cs="Arial"/>
        </w:rPr>
      </w:pPr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3930"/>
        <w:gridCol w:w="1072"/>
        <w:gridCol w:w="2576"/>
        <w:gridCol w:w="1730"/>
      </w:tblGrid>
      <w:tr w:rsidR="000668A8" w:rsidRPr="00AC7B1D" w14:paraId="2B6513F5" w14:textId="77777777" w:rsidTr="00212CAB">
        <w:trPr>
          <w:trHeight w:val="359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031A2785" w14:textId="77777777" w:rsidR="000668A8" w:rsidRPr="00AC7B1D" w:rsidRDefault="000668A8" w:rsidP="00212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Nagrade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D6AC9DF" w14:textId="77777777" w:rsidR="000668A8" w:rsidRPr="00AC7B1D" w:rsidRDefault="000668A8" w:rsidP="00212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4CF3E77" w14:textId="77777777" w:rsidR="000668A8" w:rsidRPr="00AC7B1D" w:rsidRDefault="000668A8" w:rsidP="00212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Vrijednost nagrade MPC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3D9C2C87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 FOND</w:t>
            </w:r>
          </w:p>
        </w:tc>
      </w:tr>
      <w:tr w:rsidR="000668A8" w:rsidRPr="00AC7B1D" w14:paraId="364F4565" w14:textId="77777777" w:rsidTr="00212CAB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B5A78" w14:textId="77777777" w:rsidR="000668A8" w:rsidRPr="00AC7B1D" w:rsidRDefault="000668A8" w:rsidP="00212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Samsung S25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A9DD6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D5F854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1.500 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48357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1.500 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</w:tr>
      <w:tr w:rsidR="000668A8" w:rsidRPr="00AC7B1D" w14:paraId="7386FEC8" w14:textId="77777777" w:rsidTr="00212CAB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614A7" w14:textId="77777777" w:rsidR="000668A8" w:rsidRPr="00AC7B1D" w:rsidRDefault="000668A8" w:rsidP="00212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Samsung pametni sat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2FFCB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4BE045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549 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78285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549 KM</w:t>
            </w:r>
          </w:p>
        </w:tc>
      </w:tr>
      <w:tr w:rsidR="000668A8" w:rsidRPr="00AC7B1D" w14:paraId="5F70E172" w14:textId="77777777" w:rsidTr="00212CAB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93006" w14:textId="77777777" w:rsidR="000668A8" w:rsidRPr="00AC7B1D" w:rsidRDefault="000668A8" w:rsidP="00212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Samsung slušalice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42947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104D21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359 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BB7A4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359 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</w:tr>
      <w:tr w:rsidR="000668A8" w:rsidRPr="00AC7B1D" w14:paraId="7A2565C3" w14:textId="77777777" w:rsidTr="00212CAB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885CE93" w14:textId="77777777" w:rsidR="000668A8" w:rsidRPr="00AC7B1D" w:rsidRDefault="000668A8" w:rsidP="00212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052900F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3</w:t>
            </w:r>
          </w:p>
        </w:tc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A6D3AD5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B76DDBC" w14:textId="77777777" w:rsidR="000668A8" w:rsidRPr="00AC7B1D" w:rsidRDefault="000668A8" w:rsidP="00212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2.408 </w:t>
            </w: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KM</w:t>
            </w:r>
          </w:p>
        </w:tc>
      </w:tr>
    </w:tbl>
    <w:p w14:paraId="7974AA05" w14:textId="77777777" w:rsidR="007140A7" w:rsidRPr="00447E13" w:rsidRDefault="007140A7" w:rsidP="007140A7">
      <w:pPr>
        <w:spacing w:after="0"/>
        <w:jc w:val="both"/>
        <w:rPr>
          <w:rFonts w:ascii="Arial" w:hAnsi="Arial" w:cs="Arial"/>
        </w:rPr>
      </w:pPr>
    </w:p>
    <w:p w14:paraId="2919F1D3" w14:textId="77777777" w:rsidR="00C146AE" w:rsidRDefault="00C146AE" w:rsidP="00EB37EB">
      <w:pPr>
        <w:spacing w:after="0"/>
        <w:jc w:val="center"/>
        <w:rPr>
          <w:rFonts w:ascii="Arial" w:hAnsi="Arial" w:cs="Arial"/>
          <w:b/>
          <w:bCs/>
        </w:rPr>
      </w:pPr>
    </w:p>
    <w:p w14:paraId="3C87D524" w14:textId="53637204" w:rsidR="004D2753" w:rsidRPr="00447E13" w:rsidRDefault="004D2753" w:rsidP="00EB37E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1099D82C" w14:textId="77777777" w:rsidR="00C146AE" w:rsidRPr="00447E13" w:rsidRDefault="00C146AE" w:rsidP="00C146AE">
      <w:pPr>
        <w:spacing w:after="0"/>
        <w:jc w:val="both"/>
        <w:rPr>
          <w:rFonts w:ascii="Arial" w:hAnsi="Arial" w:cs="Arial"/>
          <w:b/>
          <w:bCs/>
        </w:rPr>
      </w:pPr>
    </w:p>
    <w:p w14:paraId="7906BE23" w14:textId="77777777" w:rsidR="00C146AE" w:rsidRPr="00447E13" w:rsidRDefault="00C146AE" w:rsidP="00C146AE">
      <w:pPr>
        <w:spacing w:after="0"/>
        <w:jc w:val="both"/>
        <w:rPr>
          <w:rFonts w:ascii="Arial" w:hAnsi="Arial" w:cs="Arial"/>
        </w:rPr>
      </w:pPr>
      <w:r w:rsidRPr="004E2D96">
        <w:rPr>
          <w:rFonts w:ascii="Arial" w:hAnsi="Arial" w:cs="Arial"/>
        </w:rPr>
        <w:t>Priređivač je dužan snositi trošak poreza na dobitak od nagradnih igara u skladu odredbama važećeg Zakona o igrama na sreću, poglavlj</w:t>
      </w:r>
      <w:r>
        <w:rPr>
          <w:rFonts w:ascii="Arial" w:hAnsi="Arial" w:cs="Arial"/>
        </w:rPr>
        <w:t>e</w:t>
      </w:r>
      <w:r w:rsidRPr="004E2D96">
        <w:rPr>
          <w:rFonts w:ascii="Arial" w:hAnsi="Arial" w:cs="Arial"/>
        </w:rPr>
        <w:t xml:space="preserve"> 12,  koji regulira ovu materiju.</w:t>
      </w:r>
    </w:p>
    <w:p w14:paraId="47AB0753" w14:textId="77777777" w:rsidR="00EB37EB" w:rsidRPr="00447E13" w:rsidRDefault="00EB37E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E1572B7" w14:textId="77777777" w:rsidR="00F777DA" w:rsidRDefault="00F777DA" w:rsidP="004D2FBC">
      <w:pPr>
        <w:spacing w:after="0"/>
        <w:jc w:val="both"/>
        <w:rPr>
          <w:rFonts w:ascii="Arial" w:hAnsi="Arial" w:cs="Arial"/>
        </w:rPr>
      </w:pPr>
    </w:p>
    <w:p w14:paraId="289DFA19" w14:textId="77777777" w:rsidR="00C146AE" w:rsidRDefault="00C146AE" w:rsidP="004D2FBC">
      <w:pPr>
        <w:spacing w:after="0"/>
        <w:jc w:val="both"/>
        <w:rPr>
          <w:rFonts w:ascii="Arial" w:hAnsi="Arial" w:cs="Arial"/>
        </w:rPr>
      </w:pPr>
    </w:p>
    <w:p w14:paraId="70ADC510" w14:textId="77777777" w:rsidR="00C146AE" w:rsidRDefault="00C146AE" w:rsidP="004D2FBC">
      <w:pPr>
        <w:spacing w:after="0"/>
        <w:jc w:val="both"/>
        <w:rPr>
          <w:rFonts w:ascii="Arial" w:hAnsi="Arial" w:cs="Arial"/>
        </w:rPr>
      </w:pPr>
    </w:p>
    <w:p w14:paraId="1E8AF19A" w14:textId="77777777" w:rsidR="00C146AE" w:rsidRPr="00447E13" w:rsidRDefault="00C146AE" w:rsidP="004D2FBC">
      <w:pPr>
        <w:spacing w:after="0"/>
        <w:jc w:val="both"/>
        <w:rPr>
          <w:rFonts w:ascii="Arial" w:hAnsi="Arial" w:cs="Arial"/>
        </w:rPr>
      </w:pPr>
    </w:p>
    <w:p w14:paraId="2CFCE9A0" w14:textId="77777777" w:rsidR="006354DB" w:rsidRDefault="006354D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896C550" w14:textId="0ACE7220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26AC675" w14:textId="23EE592C" w:rsidR="002A5475" w:rsidRPr="00447E13" w:rsidRDefault="002A5475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5527051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499D7AB" w14:textId="1ECA9966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zbog okolnosti za koje nije kriv</w:t>
      </w:r>
      <w:r w:rsidR="00C146AE">
        <w:rPr>
          <w:rFonts w:ascii="Arial" w:hAnsi="Arial" w:cs="Arial"/>
        </w:rPr>
        <w:t xml:space="preserve"> Priređivač </w:t>
      </w:r>
      <w:r w:rsidRPr="00447E13">
        <w:rPr>
          <w:rFonts w:ascii="Arial" w:hAnsi="Arial" w:cs="Arial"/>
        </w:rPr>
        <w:t xml:space="preserve">(dostavljeni pogrešni osobni podaci od strane </w:t>
      </w:r>
      <w:r w:rsidR="00C146AE">
        <w:rPr>
          <w:rFonts w:ascii="Arial" w:hAnsi="Arial" w:cs="Arial"/>
        </w:rPr>
        <w:t>učesnik</w:t>
      </w:r>
      <w:r w:rsidRPr="00447E13">
        <w:rPr>
          <w:rFonts w:ascii="Arial" w:hAnsi="Arial" w:cs="Arial"/>
        </w:rPr>
        <w:t xml:space="preserve">a, </w:t>
      </w:r>
      <w:r w:rsidR="00C146AE">
        <w:rPr>
          <w:rFonts w:ascii="Arial" w:hAnsi="Arial" w:cs="Arial"/>
        </w:rPr>
        <w:t xml:space="preserve">učesnik </w:t>
      </w:r>
      <w:r w:rsidRPr="00447E13">
        <w:rPr>
          <w:rFonts w:ascii="Arial" w:hAnsi="Arial" w:cs="Arial"/>
        </w:rPr>
        <w:t xml:space="preserve">se ne nalazi na navedenoj adresi, vanredne okolnosti i sl.), nije moguće obavijestiti dobitnike nagrada, </w:t>
      </w:r>
      <w:r w:rsidR="00570ABA">
        <w:rPr>
          <w:rFonts w:ascii="Arial" w:hAnsi="Arial" w:cs="Arial"/>
        </w:rPr>
        <w:t>izvlačit će se drugi dobitnik.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07A027B2" w14:textId="77777777" w:rsidR="00570ABA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>Dobitnici će preuzeti osvojene nagrade putem Brze pošte, dobitnike će kontaktirati pošta prilikom isporuke na kontakt broj kojeg su ostavili putem prijave.</w:t>
      </w:r>
    </w:p>
    <w:p w14:paraId="4C9201DF" w14:textId="77777777" w:rsidR="00570ABA" w:rsidRDefault="00570ABA" w:rsidP="007F4FD9">
      <w:pPr>
        <w:spacing w:after="0"/>
        <w:jc w:val="both"/>
        <w:rPr>
          <w:rFonts w:ascii="Arial" w:hAnsi="Arial" w:cs="Arial"/>
        </w:rPr>
      </w:pPr>
    </w:p>
    <w:p w14:paraId="7FFB6ACE" w14:textId="7D3C04A0" w:rsidR="00570ABA" w:rsidRDefault="00570ABA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preuzimanje nagrade je 45 radnih dana od dana objave popisa dobitnika.</w:t>
      </w:r>
    </w:p>
    <w:p w14:paraId="2BA2A39D" w14:textId="77777777" w:rsidR="00570ABA" w:rsidRDefault="00570ABA" w:rsidP="007F4FD9">
      <w:pPr>
        <w:spacing w:after="0"/>
        <w:jc w:val="both"/>
        <w:rPr>
          <w:rFonts w:ascii="Arial" w:hAnsi="Arial" w:cs="Arial"/>
        </w:rPr>
      </w:pPr>
    </w:p>
    <w:p w14:paraId="054C7669" w14:textId="2409EBAA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281264BF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je dobitnik maloljetnik, takva osoba ima pravo </w:t>
      </w:r>
      <w:proofErr w:type="spellStart"/>
      <w:r w:rsidR="00847368">
        <w:rPr>
          <w:rFonts w:ascii="Arial" w:hAnsi="Arial" w:cs="Arial"/>
        </w:rPr>
        <w:t>učestovati</w:t>
      </w:r>
      <w:proofErr w:type="spellEnd"/>
      <w:r w:rsidR="00847368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6FDDA02" w14:textId="77777777" w:rsidR="00847368" w:rsidRDefault="00847368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je odgovoran za pravovremeno i točno informiranje </w:t>
      </w:r>
      <w:r>
        <w:rPr>
          <w:rFonts w:ascii="Arial" w:hAnsi="Arial" w:cs="Arial"/>
        </w:rPr>
        <w:t xml:space="preserve">učesnika </w:t>
      </w:r>
      <w:r w:rsidR="002A5475" w:rsidRPr="00447E13">
        <w:rPr>
          <w:rFonts w:ascii="Arial" w:hAnsi="Arial" w:cs="Arial"/>
        </w:rPr>
        <w:t>u nagradnoj igri o njegovim pravima i obavezama kod preuzimanja nagrada.</w:t>
      </w:r>
      <w:r w:rsidR="0017637B" w:rsidRPr="00447E13">
        <w:rPr>
          <w:rFonts w:ascii="Arial" w:hAnsi="Arial" w:cs="Arial"/>
        </w:rPr>
        <w:t xml:space="preserve"> </w:t>
      </w:r>
    </w:p>
    <w:p w14:paraId="418A306F" w14:textId="77777777" w:rsidR="00847368" w:rsidRDefault="00847368" w:rsidP="007F4FD9">
      <w:pPr>
        <w:spacing w:after="0"/>
        <w:jc w:val="both"/>
        <w:rPr>
          <w:rFonts w:ascii="Arial" w:hAnsi="Arial" w:cs="Arial"/>
        </w:rPr>
      </w:pPr>
    </w:p>
    <w:p w14:paraId="496CFE32" w14:textId="64A27DC6" w:rsidR="002A5475" w:rsidRDefault="0017637B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Odgovornost </w:t>
      </w:r>
      <w:r w:rsidR="00847368">
        <w:rPr>
          <w:rFonts w:ascii="Arial" w:hAnsi="Arial" w:cs="Arial"/>
        </w:rPr>
        <w:t>Priređivača</w:t>
      </w:r>
      <w:r w:rsidRPr="00447E13">
        <w:rPr>
          <w:rFonts w:ascii="Arial" w:hAnsi="Arial" w:cs="Arial"/>
        </w:rPr>
        <w:t xml:space="preserve"> nagradne igre, ne prestaje u slučaju kada je dobitniku uručena nagrada koja predstavlja uslugu, a realizaciju iste vrši druga osoba.</w:t>
      </w:r>
    </w:p>
    <w:p w14:paraId="072382A3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75609250" w14:textId="4B477E1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ne preuzima  odgovornost za bilo kakvu štetu koja bi eventualno nastala kao posljedica nakon preuzimanja ili korištenjem proizvoda iz nagradnog fonda.</w:t>
      </w:r>
    </w:p>
    <w:p w14:paraId="218C0CE4" w14:textId="77777777" w:rsidR="004D2FBC" w:rsidRDefault="004D2FBC" w:rsidP="007F4FD9">
      <w:pPr>
        <w:spacing w:after="0"/>
        <w:jc w:val="both"/>
        <w:rPr>
          <w:rFonts w:ascii="Arial" w:hAnsi="Arial" w:cs="Arial"/>
        </w:rPr>
      </w:pPr>
    </w:p>
    <w:p w14:paraId="2A11DB74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05C699F0" w14:textId="4AD34898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U</w:t>
      </w:r>
      <w:r w:rsidR="00847368">
        <w:rPr>
          <w:rFonts w:ascii="Arial" w:hAnsi="Arial" w:cs="Arial"/>
          <w:b/>
          <w:bCs/>
        </w:rPr>
        <w:t xml:space="preserve">SLOVI </w:t>
      </w:r>
      <w:r w:rsidRPr="00447E13">
        <w:rPr>
          <w:rFonts w:ascii="Arial" w:hAnsi="Arial" w:cs="Arial"/>
          <w:b/>
          <w:bCs/>
        </w:rPr>
        <w:t>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05915D54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E49AAC4" w14:textId="2A58E9D6" w:rsidR="004D2FBC" w:rsidRDefault="00847368" w:rsidP="007F4FD9">
      <w:pPr>
        <w:spacing w:after="0"/>
        <w:jc w:val="both"/>
        <w:rPr>
          <w:rFonts w:ascii="Arial" w:hAnsi="Arial" w:cs="Arial"/>
        </w:rPr>
      </w:pPr>
      <w:r w:rsidRPr="00847368">
        <w:rPr>
          <w:rFonts w:ascii="Arial" w:hAnsi="Arial" w:cs="Arial"/>
        </w:rPr>
        <w:t xml:space="preserve">Nagradna  igra može se prekinuti samo u slučaju da nastupe okolnosti za  koje Priređivač nije odgovoran, odnosno koje se nisu mogle spriječiti, otkloniti ili izbjeći. </w:t>
      </w:r>
    </w:p>
    <w:p w14:paraId="5DC91137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77777777" w:rsidR="004D2FBC" w:rsidRPr="004D2FBC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  <w:b/>
          <w:bCs/>
        </w:rPr>
        <w:t>UČESNICI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1C0A6470" w14:textId="06CD3076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</w:rPr>
        <w:t xml:space="preserve">Učesnici u ovoj nagradnoj igri ne mogu zahtijevati druge nagrade ili veću količinu nagrada od onih koje su navedene u ovim Pravilima od strane </w:t>
      </w:r>
      <w:r w:rsidR="00E96CE0">
        <w:rPr>
          <w:rFonts w:ascii="Arial" w:hAnsi="Arial" w:cs="Arial"/>
        </w:rPr>
        <w:t>Priređivača</w:t>
      </w:r>
      <w:r w:rsidRPr="004D2FBC">
        <w:rPr>
          <w:rFonts w:ascii="Arial" w:hAnsi="Arial" w:cs="Arial"/>
        </w:rPr>
        <w:t xml:space="preserve">. Nagrade se ne mogu zamijeniti za gotovinu, druga materijalna sredstva ili prenijeti dobitke na druge osobe. </w:t>
      </w:r>
      <w:r w:rsidR="00847368">
        <w:rPr>
          <w:rFonts w:ascii="Arial" w:hAnsi="Arial" w:cs="Arial"/>
        </w:rPr>
        <w:t>Dobitnik</w:t>
      </w:r>
      <w:r w:rsidRPr="004D2FBC">
        <w:rPr>
          <w:rFonts w:ascii="Arial" w:hAnsi="Arial" w:cs="Arial"/>
        </w:rPr>
        <w:t xml:space="preserve"> se može odreći nagrade. </w:t>
      </w:r>
    </w:p>
    <w:p w14:paraId="2DD3003A" w14:textId="77777777" w:rsidR="001D5DD3" w:rsidRPr="00447E13" w:rsidRDefault="001D5DD3" w:rsidP="004D2FBC">
      <w:pPr>
        <w:spacing w:after="0"/>
        <w:jc w:val="both"/>
        <w:rPr>
          <w:rFonts w:ascii="Arial" w:hAnsi="Arial" w:cs="Arial"/>
        </w:rPr>
      </w:pPr>
    </w:p>
    <w:p w14:paraId="7927EE6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C469AE3" w14:textId="0EB49A53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41C8C1" w14:textId="77777777" w:rsidR="0013771B" w:rsidRDefault="0013771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1AEA6590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 w:rsidR="002A5475" w:rsidRPr="00447E13">
        <w:rPr>
          <w:rFonts w:ascii="Arial" w:hAnsi="Arial" w:cs="Arial"/>
        </w:rPr>
        <w:t xml:space="preserve"> u nagradnoj igri, 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potvrđuju prihvaćanje ovih Pravila i daju suglasnost </w:t>
      </w:r>
      <w:r>
        <w:rPr>
          <w:rFonts w:ascii="Arial" w:hAnsi="Arial" w:cs="Arial"/>
        </w:rPr>
        <w:t xml:space="preserve">Priređivaču </w:t>
      </w:r>
      <w:r w:rsidR="002A5475" w:rsidRPr="00447E13">
        <w:rPr>
          <w:rFonts w:ascii="Arial" w:hAnsi="Arial" w:cs="Arial"/>
        </w:rPr>
        <w:t xml:space="preserve"> da prikuplja i obrađuje navedene osobne  podatke isključivo u svrhu provođenja ove nagradne igre i na način kako je to opisano u ovim Pravilima. Prikupljeni lični podatci koriste se samo za evidenciju </w:t>
      </w:r>
      <w:proofErr w:type="spellStart"/>
      <w:r>
        <w:rPr>
          <w:rFonts w:ascii="Arial" w:hAnsi="Arial" w:cs="Arial"/>
        </w:rPr>
        <w:t>Priređivča</w:t>
      </w:r>
      <w:proofErr w:type="spellEnd"/>
      <w:r w:rsidR="002A5475" w:rsidRPr="00447E13">
        <w:rPr>
          <w:rFonts w:ascii="Arial" w:hAnsi="Arial" w:cs="Arial"/>
        </w:rPr>
        <w:t>.</w:t>
      </w:r>
      <w:r w:rsidR="00BE3E55">
        <w:rPr>
          <w:rFonts w:ascii="Arial" w:hAnsi="Arial" w:cs="Arial"/>
        </w:rPr>
        <w:t xml:space="preserve"> 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0F11319F" w:rsidR="001D5DD3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Priređivač </w:t>
      </w:r>
      <w:r w:rsidR="002A5475" w:rsidRPr="00447E13">
        <w:rPr>
          <w:rFonts w:ascii="Arial" w:hAnsi="Arial" w:cs="Arial"/>
        </w:rPr>
        <w:t xml:space="preserve">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="002A5475" w:rsidRPr="00447E13">
        <w:rPr>
          <w:rFonts w:ascii="Arial" w:hAnsi="Arial" w:cs="Arial"/>
        </w:rPr>
        <w:t xml:space="preserve"> u nagradnoj igri i u skladu sa važećim propisima, a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0A0E96C8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Učesnik </w:t>
      </w:r>
      <w:r w:rsidR="002A5475" w:rsidRPr="00447E13">
        <w:rPr>
          <w:rFonts w:ascii="Arial" w:hAnsi="Arial" w:cs="Arial"/>
        </w:rPr>
        <w:t xml:space="preserve">u nagradnoj igri je odgovoran za davanje točnih podataka </w:t>
      </w:r>
      <w:r>
        <w:rPr>
          <w:rFonts w:ascii="Arial" w:hAnsi="Arial" w:cs="Arial"/>
        </w:rPr>
        <w:t>Priređivaču</w:t>
      </w:r>
      <w:r w:rsidR="002A5475" w:rsidRPr="00447E13">
        <w:rPr>
          <w:rFonts w:ascii="Arial" w:hAnsi="Arial" w:cs="Arial"/>
        </w:rPr>
        <w:t>, u cilju provođenja ove nagradne igre.</w:t>
      </w:r>
    </w:p>
    <w:p w14:paraId="6E4EA5A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48830DF0" w14:textId="5CEE2A85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19AE7719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CDA6FBF" w14:textId="496D0AA4" w:rsidR="00B92766" w:rsidRPr="00447E13" w:rsidRDefault="002A5475" w:rsidP="00B92766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sudjelovanjem u nagradnoj igri sudionici su suglasni da, ako postanu dobitnikom nagrade, njihove osobne podatke (ime i prezime) </w:t>
      </w:r>
      <w:r w:rsidR="0013771B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 može objaviti i iskoristiti bez naknade u štampanom, zvučnom i slikovnom obliku te videozapisu. Sudionici nagradne igre svojim sudjelovanjem  pristaju na prikupljanje, upotrebu i objavu  njihovih osobnih  podataka navedenih u korisničkom profilu u promotivne svrhe povezane s nagradnom igrom i proizvodima koji su uključeni u nagradnu igru.</w:t>
      </w:r>
      <w:r w:rsidR="00B92766" w:rsidRPr="00B92766">
        <w:rPr>
          <w:rFonts w:ascii="Arial" w:hAnsi="Arial" w:cs="Arial"/>
        </w:rPr>
        <w:t xml:space="preserve"> </w:t>
      </w:r>
    </w:p>
    <w:p w14:paraId="660C5587" w14:textId="12FDDA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BAA6FAC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će </w:t>
      </w:r>
      <w:r w:rsidR="00BB417B" w:rsidRPr="00447E13">
        <w:rPr>
          <w:rFonts w:ascii="Arial" w:hAnsi="Arial" w:cs="Arial"/>
        </w:rPr>
        <w:t>osobn</w:t>
      </w:r>
      <w:r w:rsidR="002A5475"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="002A5475"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="002A5475"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1B7495C5" w14:textId="36E0F832" w:rsidR="00D61146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Učesnik </w:t>
      </w:r>
      <w:r w:rsidR="002A5475" w:rsidRPr="00447E13">
        <w:rPr>
          <w:rFonts w:ascii="Arial" w:hAnsi="Arial" w:cs="Arial"/>
        </w:rPr>
        <w:t xml:space="preserve">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="002A5475" w:rsidRPr="00447E13">
        <w:rPr>
          <w:rFonts w:ascii="Arial" w:hAnsi="Arial" w:cs="Arial"/>
        </w:rPr>
        <w:t xml:space="preserve"> podataka dopisom na adresu </w:t>
      </w:r>
      <w:r w:rsidR="00E95BCC">
        <w:rPr>
          <w:rFonts w:ascii="Arial" w:hAnsi="Arial" w:cs="Arial"/>
        </w:rPr>
        <w:t>Priređivača</w:t>
      </w:r>
      <w:r w:rsidR="002A5475" w:rsidRPr="00447E13">
        <w:rPr>
          <w:rFonts w:ascii="Arial" w:hAnsi="Arial" w:cs="Arial"/>
        </w:rPr>
        <w:t>, i Prihvaća da takvo povlačenje suglasnosti uzrokuje nemogućnost daljnjeg sudjelovanja u nagradnoj igri.</w:t>
      </w:r>
    </w:p>
    <w:p w14:paraId="7236CB49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63189564" w14:textId="3B944981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2C98400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109B913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13771B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nagradne igre. U slučaju opravdanih pritužbi. </w:t>
      </w:r>
      <w:r w:rsidR="0013771B">
        <w:rPr>
          <w:rFonts w:ascii="Arial" w:hAnsi="Arial" w:cs="Arial"/>
        </w:rPr>
        <w:t xml:space="preserve">Priređivač </w:t>
      </w:r>
      <w:r w:rsidRPr="00447E13">
        <w:rPr>
          <w:rFonts w:ascii="Arial" w:hAnsi="Arial" w:cs="Arial"/>
        </w:rPr>
        <w:t xml:space="preserve">se obavezuje da će ih otkloniti u najkraćem mogućem roku i obavijestiti </w:t>
      </w:r>
      <w:r w:rsidR="0013771B">
        <w:rPr>
          <w:rFonts w:ascii="Arial" w:hAnsi="Arial" w:cs="Arial"/>
        </w:rPr>
        <w:t>učesnike</w:t>
      </w:r>
      <w:r w:rsidRPr="00447E13">
        <w:rPr>
          <w:rFonts w:ascii="Arial" w:hAnsi="Arial" w:cs="Arial"/>
        </w:rPr>
        <w:t>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08EED8A0" w:rsidR="002A5475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Svi eventualni sporovi između </w:t>
      </w:r>
      <w:r w:rsidR="0013771B">
        <w:rPr>
          <w:rFonts w:ascii="Arial" w:hAnsi="Arial" w:cs="Arial"/>
        </w:rPr>
        <w:t xml:space="preserve">Priređivača i učesnika </w:t>
      </w:r>
      <w:r w:rsidRPr="00447E13">
        <w:rPr>
          <w:rFonts w:ascii="Arial" w:hAnsi="Arial" w:cs="Arial"/>
        </w:rPr>
        <w:t>odnosno dobitnika rješavati će se sporazumno.</w:t>
      </w:r>
    </w:p>
    <w:p w14:paraId="5994D986" w14:textId="77777777" w:rsidR="0013771B" w:rsidRPr="00447E13" w:rsidRDefault="0013771B" w:rsidP="007F4FD9">
      <w:pPr>
        <w:spacing w:after="0"/>
        <w:jc w:val="both"/>
        <w:rPr>
          <w:rFonts w:ascii="Arial" w:hAnsi="Arial" w:cs="Arial"/>
        </w:rPr>
      </w:pPr>
    </w:p>
    <w:p w14:paraId="1ADDECA6" w14:textId="4F86D7CF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13771B" w:rsidRPr="0013771B">
        <w:rPr>
          <w:rFonts w:ascii="Arial" w:hAnsi="Arial" w:cs="Arial"/>
        </w:rPr>
        <w:t>osnovni su u Banja Luci.</w:t>
      </w:r>
    </w:p>
    <w:p w14:paraId="66C00FC3" w14:textId="77777777" w:rsidR="007F4FD9" w:rsidRPr="00447E13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C5E2447" w14:textId="6BB2038F" w:rsidR="00AB5402" w:rsidRDefault="00E10D6F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Broj rješenja:</w:t>
      </w:r>
    </w:p>
    <w:p w14:paraId="472F6598" w14:textId="73366009" w:rsidR="00E10D6F" w:rsidRPr="00447E13" w:rsidRDefault="00E10D6F" w:rsidP="007F4FD9">
      <w:pPr>
        <w:spacing w:after="0"/>
        <w:jc w:val="both"/>
        <w:rPr>
          <w:rFonts w:ascii="Arial" w:hAnsi="Arial" w:cs="Arial"/>
        </w:rPr>
      </w:pPr>
      <w:r w:rsidRPr="00E10D6F">
        <w:rPr>
          <w:rFonts w:ascii="Arial" w:hAnsi="Arial" w:cs="Arial"/>
          <w:b/>
          <w:bCs/>
        </w:rPr>
        <w:t>06/4-463-0507-2/26</w:t>
      </w:r>
    </w:p>
    <w:p w14:paraId="2EF02B29" w14:textId="77777777" w:rsidR="0013771B" w:rsidRDefault="0013771B" w:rsidP="0013771B">
      <w:pPr>
        <w:tabs>
          <w:tab w:val="left" w:pos="375"/>
        </w:tabs>
        <w:spacing w:after="0"/>
        <w:rPr>
          <w:rFonts w:ascii="Arial" w:hAnsi="Arial" w:cs="Arial"/>
        </w:rPr>
      </w:pPr>
    </w:p>
    <w:p w14:paraId="13D50C95" w14:textId="77777777" w:rsidR="0013771B" w:rsidRDefault="0013771B" w:rsidP="007F4FD9">
      <w:pPr>
        <w:spacing w:after="0"/>
        <w:jc w:val="right"/>
        <w:rPr>
          <w:rFonts w:ascii="Arial" w:hAnsi="Arial" w:cs="Arial"/>
        </w:rPr>
      </w:pPr>
    </w:p>
    <w:p w14:paraId="4ECC6309" w14:textId="2B23B49F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31C451DD" w:rsidR="00D95D99" w:rsidRPr="00447E13" w:rsidRDefault="000336FB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Teofil Pandžić</w:t>
      </w:r>
      <w:r w:rsidR="002A5475" w:rsidRPr="00447E13">
        <w:rPr>
          <w:rFonts w:ascii="Arial" w:hAnsi="Arial" w:cs="Arial"/>
        </w:rPr>
        <w:t>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60F4" w14:textId="77777777" w:rsidR="006A3307" w:rsidRDefault="006A3307" w:rsidP="00C146AE">
      <w:pPr>
        <w:spacing w:after="0" w:line="240" w:lineRule="auto"/>
      </w:pPr>
      <w:r>
        <w:separator/>
      </w:r>
    </w:p>
  </w:endnote>
  <w:endnote w:type="continuationSeparator" w:id="0">
    <w:p w14:paraId="29CD2BC8" w14:textId="77777777" w:rsidR="006A3307" w:rsidRDefault="006A3307" w:rsidP="00C1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7E32" w14:textId="77777777" w:rsidR="006A3307" w:rsidRDefault="006A3307" w:rsidP="00C146AE">
      <w:pPr>
        <w:spacing w:after="0" w:line="240" w:lineRule="auto"/>
      </w:pPr>
      <w:r>
        <w:separator/>
      </w:r>
    </w:p>
  </w:footnote>
  <w:footnote w:type="continuationSeparator" w:id="0">
    <w:p w14:paraId="0AD984F3" w14:textId="77777777" w:rsidR="006A3307" w:rsidRDefault="006A3307" w:rsidP="00C1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12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9027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676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488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554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5138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7295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154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68958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3759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8107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992290">
    <w:abstractNumId w:val="1"/>
  </w:num>
  <w:num w:numId="13" w16cid:durableId="1754544683">
    <w:abstractNumId w:val="18"/>
  </w:num>
  <w:num w:numId="14" w16cid:durableId="355009756">
    <w:abstractNumId w:val="3"/>
  </w:num>
  <w:num w:numId="15" w16cid:durableId="805128725">
    <w:abstractNumId w:val="15"/>
  </w:num>
  <w:num w:numId="16" w16cid:durableId="204370254">
    <w:abstractNumId w:val="20"/>
  </w:num>
  <w:num w:numId="17" w16cid:durableId="874578652">
    <w:abstractNumId w:val="9"/>
  </w:num>
  <w:num w:numId="18" w16cid:durableId="1482960756">
    <w:abstractNumId w:val="0"/>
  </w:num>
  <w:num w:numId="19" w16cid:durableId="931207234">
    <w:abstractNumId w:val="8"/>
  </w:num>
  <w:num w:numId="20" w16cid:durableId="385757607">
    <w:abstractNumId w:val="11"/>
  </w:num>
  <w:num w:numId="21" w16cid:durableId="1936282834">
    <w:abstractNumId w:val="5"/>
  </w:num>
  <w:num w:numId="22" w16cid:durableId="1472406222">
    <w:abstractNumId w:val="12"/>
  </w:num>
  <w:num w:numId="23" w16cid:durableId="1031764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24A2B"/>
    <w:rsid w:val="000336FB"/>
    <w:rsid w:val="00042E8F"/>
    <w:rsid w:val="000568D3"/>
    <w:rsid w:val="0006021B"/>
    <w:rsid w:val="000668A8"/>
    <w:rsid w:val="0008671D"/>
    <w:rsid w:val="000A1031"/>
    <w:rsid w:val="000A3F66"/>
    <w:rsid w:val="000A4A25"/>
    <w:rsid w:val="000B4001"/>
    <w:rsid w:val="000C254F"/>
    <w:rsid w:val="000D040A"/>
    <w:rsid w:val="000D5DCD"/>
    <w:rsid w:val="00126230"/>
    <w:rsid w:val="00127A24"/>
    <w:rsid w:val="0013771B"/>
    <w:rsid w:val="0017637B"/>
    <w:rsid w:val="001818BD"/>
    <w:rsid w:val="001C4A57"/>
    <w:rsid w:val="001C5D0A"/>
    <w:rsid w:val="001D085E"/>
    <w:rsid w:val="001D5DD3"/>
    <w:rsid w:val="001F4447"/>
    <w:rsid w:val="001F56AA"/>
    <w:rsid w:val="0020756D"/>
    <w:rsid w:val="002214A9"/>
    <w:rsid w:val="00222ADD"/>
    <w:rsid w:val="002523EF"/>
    <w:rsid w:val="00263A27"/>
    <w:rsid w:val="002A15EB"/>
    <w:rsid w:val="002A5475"/>
    <w:rsid w:val="002C75CC"/>
    <w:rsid w:val="002C7D7E"/>
    <w:rsid w:val="002D4641"/>
    <w:rsid w:val="002D652F"/>
    <w:rsid w:val="002E718B"/>
    <w:rsid w:val="0030130C"/>
    <w:rsid w:val="00303164"/>
    <w:rsid w:val="00323716"/>
    <w:rsid w:val="00324FFA"/>
    <w:rsid w:val="00326FB3"/>
    <w:rsid w:val="003270C8"/>
    <w:rsid w:val="00332F04"/>
    <w:rsid w:val="0034203A"/>
    <w:rsid w:val="00373CFC"/>
    <w:rsid w:val="003872A8"/>
    <w:rsid w:val="003A10CD"/>
    <w:rsid w:val="003A208A"/>
    <w:rsid w:val="003C1A37"/>
    <w:rsid w:val="003D71D8"/>
    <w:rsid w:val="003E3FAA"/>
    <w:rsid w:val="003E4F34"/>
    <w:rsid w:val="003E4F78"/>
    <w:rsid w:val="003F331F"/>
    <w:rsid w:val="00437289"/>
    <w:rsid w:val="00447E13"/>
    <w:rsid w:val="00456C2F"/>
    <w:rsid w:val="00461D13"/>
    <w:rsid w:val="00475D9C"/>
    <w:rsid w:val="0049002F"/>
    <w:rsid w:val="004A29EC"/>
    <w:rsid w:val="004B2687"/>
    <w:rsid w:val="004D2753"/>
    <w:rsid w:val="004D2FBC"/>
    <w:rsid w:val="004D7791"/>
    <w:rsid w:val="004F0053"/>
    <w:rsid w:val="00502857"/>
    <w:rsid w:val="00526562"/>
    <w:rsid w:val="005307A7"/>
    <w:rsid w:val="00536770"/>
    <w:rsid w:val="00536775"/>
    <w:rsid w:val="005644FB"/>
    <w:rsid w:val="00570ABA"/>
    <w:rsid w:val="00593335"/>
    <w:rsid w:val="00594632"/>
    <w:rsid w:val="005B2890"/>
    <w:rsid w:val="005B5927"/>
    <w:rsid w:val="005D08E7"/>
    <w:rsid w:val="005D4B02"/>
    <w:rsid w:val="006221DA"/>
    <w:rsid w:val="006354DB"/>
    <w:rsid w:val="00637DC5"/>
    <w:rsid w:val="00646914"/>
    <w:rsid w:val="00653E84"/>
    <w:rsid w:val="00683379"/>
    <w:rsid w:val="00686CE2"/>
    <w:rsid w:val="006A3307"/>
    <w:rsid w:val="006C1B61"/>
    <w:rsid w:val="006F2279"/>
    <w:rsid w:val="006F48FA"/>
    <w:rsid w:val="007140A7"/>
    <w:rsid w:val="0073331E"/>
    <w:rsid w:val="007506F0"/>
    <w:rsid w:val="00756588"/>
    <w:rsid w:val="00764B6B"/>
    <w:rsid w:val="007909A5"/>
    <w:rsid w:val="007C3B0C"/>
    <w:rsid w:val="007C7ED7"/>
    <w:rsid w:val="007D3DCA"/>
    <w:rsid w:val="007D75D7"/>
    <w:rsid w:val="007F4FD9"/>
    <w:rsid w:val="00821FA6"/>
    <w:rsid w:val="00847368"/>
    <w:rsid w:val="00866371"/>
    <w:rsid w:val="0086763A"/>
    <w:rsid w:val="008719BC"/>
    <w:rsid w:val="008A34BE"/>
    <w:rsid w:val="008B2748"/>
    <w:rsid w:val="008E2A63"/>
    <w:rsid w:val="00931571"/>
    <w:rsid w:val="009453EF"/>
    <w:rsid w:val="00962B0C"/>
    <w:rsid w:val="009821D1"/>
    <w:rsid w:val="00985382"/>
    <w:rsid w:val="009950D1"/>
    <w:rsid w:val="009D286C"/>
    <w:rsid w:val="009E120B"/>
    <w:rsid w:val="00A0146C"/>
    <w:rsid w:val="00A05946"/>
    <w:rsid w:val="00A107CA"/>
    <w:rsid w:val="00A46E9E"/>
    <w:rsid w:val="00A746B0"/>
    <w:rsid w:val="00A748BA"/>
    <w:rsid w:val="00AA0FA4"/>
    <w:rsid w:val="00AA592A"/>
    <w:rsid w:val="00AB5402"/>
    <w:rsid w:val="00B042FF"/>
    <w:rsid w:val="00B04CC4"/>
    <w:rsid w:val="00B075CC"/>
    <w:rsid w:val="00B12849"/>
    <w:rsid w:val="00B310B2"/>
    <w:rsid w:val="00B35FE2"/>
    <w:rsid w:val="00B43A17"/>
    <w:rsid w:val="00B44226"/>
    <w:rsid w:val="00B46A22"/>
    <w:rsid w:val="00B5399E"/>
    <w:rsid w:val="00B90B92"/>
    <w:rsid w:val="00B92766"/>
    <w:rsid w:val="00BB417B"/>
    <w:rsid w:val="00BC4E5F"/>
    <w:rsid w:val="00BE3E55"/>
    <w:rsid w:val="00BF3C13"/>
    <w:rsid w:val="00BF4ED7"/>
    <w:rsid w:val="00C146AE"/>
    <w:rsid w:val="00C221BA"/>
    <w:rsid w:val="00C471C1"/>
    <w:rsid w:val="00C9345C"/>
    <w:rsid w:val="00CA6993"/>
    <w:rsid w:val="00CC16C6"/>
    <w:rsid w:val="00CC6FE4"/>
    <w:rsid w:val="00CD7CA8"/>
    <w:rsid w:val="00CE0851"/>
    <w:rsid w:val="00CE6FDA"/>
    <w:rsid w:val="00CE7C1B"/>
    <w:rsid w:val="00CF1AF2"/>
    <w:rsid w:val="00CF2B28"/>
    <w:rsid w:val="00D16303"/>
    <w:rsid w:val="00D17E28"/>
    <w:rsid w:val="00D2523A"/>
    <w:rsid w:val="00D549D8"/>
    <w:rsid w:val="00D56233"/>
    <w:rsid w:val="00D56B50"/>
    <w:rsid w:val="00D57AD3"/>
    <w:rsid w:val="00D61146"/>
    <w:rsid w:val="00D6759B"/>
    <w:rsid w:val="00D7599A"/>
    <w:rsid w:val="00D95D99"/>
    <w:rsid w:val="00DA27E8"/>
    <w:rsid w:val="00DA2AA6"/>
    <w:rsid w:val="00DB5EC8"/>
    <w:rsid w:val="00DC3684"/>
    <w:rsid w:val="00DE20F3"/>
    <w:rsid w:val="00DF45C9"/>
    <w:rsid w:val="00E10D6F"/>
    <w:rsid w:val="00E15077"/>
    <w:rsid w:val="00E463DF"/>
    <w:rsid w:val="00E61846"/>
    <w:rsid w:val="00E622AD"/>
    <w:rsid w:val="00E64C5A"/>
    <w:rsid w:val="00E90E28"/>
    <w:rsid w:val="00E95BCC"/>
    <w:rsid w:val="00E96217"/>
    <w:rsid w:val="00E96845"/>
    <w:rsid w:val="00E96CE0"/>
    <w:rsid w:val="00EB37EB"/>
    <w:rsid w:val="00EC7439"/>
    <w:rsid w:val="00EF2BB0"/>
    <w:rsid w:val="00EF2D5A"/>
    <w:rsid w:val="00F260F3"/>
    <w:rsid w:val="00F36244"/>
    <w:rsid w:val="00F43601"/>
    <w:rsid w:val="00F777DA"/>
    <w:rsid w:val="00F8446A"/>
    <w:rsid w:val="00FA3EC5"/>
    <w:rsid w:val="00FB5A5B"/>
    <w:rsid w:val="00FC10A2"/>
    <w:rsid w:val="00FC7C79"/>
    <w:rsid w:val="00FD6B6D"/>
    <w:rsid w:val="00FE4924"/>
    <w:rsid w:val="00FE54D1"/>
    <w:rsid w:val="00FF157E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3C9D946A-BF41-4215-9FDB-A8744DB0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1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46AE"/>
  </w:style>
  <w:style w:type="paragraph" w:styleId="Podnoje">
    <w:name w:val="footer"/>
    <w:basedOn w:val="Normal"/>
    <w:link w:val="PodnojeChar"/>
    <w:uiPriority w:val="99"/>
    <w:unhideWhenUsed/>
    <w:rsid w:val="00C1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46AE"/>
  </w:style>
  <w:style w:type="character" w:styleId="Referencakomentara">
    <w:name w:val="annotation reference"/>
    <w:basedOn w:val="Zadanifontodlomka"/>
    <w:uiPriority w:val="99"/>
    <w:semiHidden/>
    <w:unhideWhenUsed/>
    <w:rsid w:val="006354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354D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54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54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54DB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63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ta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ngobih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ast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sta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C1DC-1D39-43F4-81D5-3B0CB03E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1477</Words>
  <Characters>8554</Characters>
  <Application>Microsoft Office Word</Application>
  <DocSecurity>0</DocSecurity>
  <Lines>305</Lines>
  <Paragraphs>141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Ivana Musa</cp:lastModifiedBy>
  <cp:revision>9</cp:revision>
  <dcterms:created xsi:type="dcterms:W3CDTF">2026-03-03T11:01:00Z</dcterms:created>
  <dcterms:modified xsi:type="dcterms:W3CDTF">2026-04-15T07:32:00Z</dcterms:modified>
</cp:coreProperties>
</file>